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156B2" w14:textId="77777777" w:rsidR="00AF74B3" w:rsidRDefault="00AF74B3" w:rsidP="00AF74B3">
      <w:pPr>
        <w:pStyle w:val="a3"/>
        <w:ind w:left="5245" w:firstLine="142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907E17F" w14:textId="77777777" w:rsidR="00AF74B3" w:rsidRPr="00AF74B3" w:rsidRDefault="00AF74B3" w:rsidP="00AF74B3">
      <w:pPr>
        <w:pStyle w:val="a3"/>
        <w:ind w:left="5245" w:firstLine="142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F74B3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ПРИЛОЖЕНИЕ № 9</w:t>
      </w:r>
    </w:p>
    <w:p w14:paraId="3E62C8A3" w14:textId="77777777" w:rsidR="00AF74B3" w:rsidRPr="00AF74B3" w:rsidRDefault="00AF74B3" w:rsidP="00AF74B3">
      <w:pPr>
        <w:pStyle w:val="a3"/>
        <w:ind w:left="5245" w:firstLine="142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6EB7E6A9" w14:textId="77777777" w:rsidR="00AF74B3" w:rsidRPr="00AF74B3" w:rsidRDefault="00AF74B3" w:rsidP="00AF74B3">
      <w:pPr>
        <w:pStyle w:val="a3"/>
        <w:ind w:left="5245" w:firstLine="142"/>
        <w:jc w:val="center"/>
        <w:rPr>
          <w:rFonts w:ascii="Times New Roman" w:hAnsi="Times New Roman"/>
          <w:sz w:val="28"/>
          <w:szCs w:val="28"/>
        </w:rPr>
      </w:pPr>
      <w:r w:rsidRPr="00AF74B3">
        <w:rPr>
          <w:rFonts w:ascii="Times New Roman" w:hAnsi="Times New Roman"/>
          <w:sz w:val="28"/>
          <w:szCs w:val="28"/>
        </w:rPr>
        <w:t>УТВЕРЖДЕНО</w:t>
      </w:r>
    </w:p>
    <w:p w14:paraId="2018CC3F" w14:textId="77777777" w:rsidR="00AF74B3" w:rsidRPr="00AF74B3" w:rsidRDefault="00AF74B3" w:rsidP="00AF74B3">
      <w:pPr>
        <w:pStyle w:val="a3"/>
        <w:ind w:left="5245" w:firstLine="142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F74B3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72604142" w14:textId="77777777" w:rsidR="00AF74B3" w:rsidRPr="00AF74B3" w:rsidRDefault="00AF74B3" w:rsidP="00AF74B3">
      <w:pPr>
        <w:pStyle w:val="a3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F74B3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«Раздольненская сельская библиотека»</w:t>
      </w:r>
    </w:p>
    <w:p w14:paraId="71B47FE7" w14:textId="77777777" w:rsidR="00AF74B3" w:rsidRPr="00AF74B3" w:rsidRDefault="00AF74B3" w:rsidP="00AF74B3">
      <w:pPr>
        <w:spacing w:after="0"/>
        <w:ind w:firstLine="142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AF74B3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от 09 февраля 2021 года № 10 -П</w:t>
      </w:r>
    </w:p>
    <w:p w14:paraId="349BB5BB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497A7AA" w14:textId="77777777" w:rsidR="00AF74B3" w:rsidRPr="00B61A31" w:rsidRDefault="00AF74B3" w:rsidP="00AF74B3">
      <w:pPr>
        <w:pStyle w:val="a3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90811B4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59C0447" w14:textId="77777777" w:rsidR="00AF74B3" w:rsidRDefault="00AF74B3" w:rsidP="00AF74B3">
      <w:pPr>
        <w:pStyle w:val="20"/>
        <w:shd w:val="clear" w:color="auto" w:fill="auto"/>
        <w:tabs>
          <w:tab w:val="left" w:leader="underscore" w:pos="1742"/>
          <w:tab w:val="left" w:leader="underscore" w:pos="6336"/>
          <w:tab w:val="left" w:leader="underscore" w:pos="7830"/>
          <w:tab w:val="left" w:leader="underscore" w:pos="7953"/>
          <w:tab w:val="left" w:leader="underscore" w:pos="8544"/>
        </w:tabs>
        <w:spacing w:after="0" w:line="276" w:lineRule="auto"/>
        <w:rPr>
          <w:b/>
        </w:rPr>
      </w:pPr>
      <w:r w:rsidRPr="008A7971">
        <w:rPr>
          <w:rStyle w:val="1"/>
          <w:rFonts w:eastAsia="Calibri"/>
          <w:color w:val="000000"/>
        </w:rPr>
        <w:t>Соглашение</w:t>
      </w:r>
      <w:r w:rsidRPr="009663EE">
        <w:t xml:space="preserve"> </w:t>
      </w:r>
      <w:r w:rsidRPr="008A7971">
        <w:rPr>
          <w:rStyle w:val="1"/>
          <w:rFonts w:eastAsia="Calibri"/>
          <w:color w:val="000000"/>
        </w:rPr>
        <w:t xml:space="preserve">о соблюдении требований антикоррупционной </w:t>
      </w:r>
      <w:proofErr w:type="gramStart"/>
      <w:r w:rsidRPr="008A7971">
        <w:rPr>
          <w:rStyle w:val="1"/>
          <w:rFonts w:eastAsia="Calibri"/>
          <w:color w:val="000000"/>
        </w:rPr>
        <w:t>политики  в</w:t>
      </w:r>
      <w:proofErr w:type="gramEnd"/>
      <w:r w:rsidRPr="008A7971">
        <w:rPr>
          <w:rStyle w:val="1"/>
          <w:rFonts w:eastAsia="Calibri"/>
          <w:color w:val="000000"/>
        </w:rPr>
        <w:t xml:space="preserve">  </w:t>
      </w:r>
      <w:r w:rsidRPr="009663EE">
        <w:rPr>
          <w:b/>
        </w:rPr>
        <w:t>муниципальном бюджетном учреждении культуры  Раздольненского сельского поселения Кореновского района</w:t>
      </w:r>
    </w:p>
    <w:p w14:paraId="6D5CE21F" w14:textId="77777777" w:rsidR="00AF74B3" w:rsidRPr="005F6965" w:rsidRDefault="00AF74B3" w:rsidP="00AF74B3">
      <w:pPr>
        <w:pStyle w:val="20"/>
        <w:shd w:val="clear" w:color="auto" w:fill="auto"/>
        <w:tabs>
          <w:tab w:val="left" w:leader="underscore" w:pos="1742"/>
          <w:tab w:val="left" w:leader="underscore" w:pos="6336"/>
          <w:tab w:val="left" w:leader="underscore" w:pos="7830"/>
          <w:tab w:val="left" w:leader="underscore" w:pos="7953"/>
          <w:tab w:val="left" w:leader="underscore" w:pos="8544"/>
        </w:tabs>
        <w:spacing w:after="0" w:line="276" w:lineRule="auto"/>
        <w:rPr>
          <w:bCs/>
        </w:rPr>
      </w:pPr>
      <w:r w:rsidRPr="009663EE">
        <w:rPr>
          <w:b/>
        </w:rPr>
        <w:t xml:space="preserve"> </w:t>
      </w:r>
      <w:r w:rsidRPr="005F6965">
        <w:rPr>
          <w:bCs/>
        </w:rPr>
        <w:t>«</w:t>
      </w:r>
      <w:r w:rsidRPr="005F6965">
        <w:rPr>
          <w:rStyle w:val="a4"/>
          <w:color w:val="000000"/>
          <w:bdr w:val="none" w:sz="0" w:space="0" w:color="auto" w:frame="1"/>
        </w:rPr>
        <w:t>Раздольненская сельская библиотека</w:t>
      </w:r>
      <w:r w:rsidRPr="005F6965">
        <w:rPr>
          <w:bCs/>
        </w:rPr>
        <w:t>»</w:t>
      </w:r>
    </w:p>
    <w:p w14:paraId="1F5BA04C" w14:textId="77777777" w:rsidR="00AF74B3" w:rsidRDefault="00AF74B3" w:rsidP="00AF74B3">
      <w:pPr>
        <w:pStyle w:val="20"/>
        <w:shd w:val="clear" w:color="auto" w:fill="auto"/>
        <w:tabs>
          <w:tab w:val="left" w:leader="underscore" w:pos="1742"/>
          <w:tab w:val="left" w:leader="underscore" w:pos="6336"/>
          <w:tab w:val="left" w:leader="underscore" w:pos="7830"/>
          <w:tab w:val="left" w:leader="underscore" w:pos="7953"/>
          <w:tab w:val="left" w:leader="underscore" w:pos="8544"/>
        </w:tabs>
        <w:spacing w:after="161" w:line="260" w:lineRule="exact"/>
      </w:pPr>
    </w:p>
    <w:p w14:paraId="19213FC8" w14:textId="77777777" w:rsidR="00AF74B3" w:rsidRDefault="00AF74B3" w:rsidP="00AF74B3">
      <w:pPr>
        <w:pStyle w:val="20"/>
        <w:shd w:val="clear" w:color="auto" w:fill="auto"/>
        <w:tabs>
          <w:tab w:val="left" w:leader="underscore" w:pos="1742"/>
          <w:tab w:val="left" w:leader="underscore" w:pos="6336"/>
          <w:tab w:val="left" w:leader="underscore" w:pos="7830"/>
          <w:tab w:val="left" w:leader="underscore" w:pos="7953"/>
          <w:tab w:val="left" w:leader="underscore" w:pos="8544"/>
        </w:tabs>
        <w:spacing w:after="161" w:line="260" w:lineRule="exact"/>
      </w:pPr>
      <w:r>
        <w:t xml:space="preserve">станица Раздольная                                        </w:t>
      </w:r>
      <w:proofErr w:type="gramStart"/>
      <w:r>
        <w:t xml:space="preserve">   «</w:t>
      </w:r>
      <w:proofErr w:type="gramEnd"/>
      <w:r>
        <w:t>___»_____________20_____года</w:t>
      </w:r>
    </w:p>
    <w:p w14:paraId="2B9889AA" w14:textId="77777777" w:rsidR="00AF74B3" w:rsidRPr="00B61A31" w:rsidRDefault="00AF74B3" w:rsidP="00AF74B3">
      <w:pPr>
        <w:pStyle w:val="20"/>
        <w:shd w:val="clear" w:color="auto" w:fill="auto"/>
        <w:spacing w:after="0" w:line="355" w:lineRule="exact"/>
        <w:ind w:left="20" w:firstLine="688"/>
        <w:jc w:val="both"/>
      </w:pPr>
      <w:r w:rsidRPr="00B61A31">
        <w:rPr>
          <w:rStyle w:val="2"/>
          <w:color w:val="000000"/>
        </w:rPr>
        <w:t xml:space="preserve">Муниципальное бюджетное учреждение культуры </w:t>
      </w:r>
      <w:r>
        <w:rPr>
          <w:rStyle w:val="2"/>
          <w:color w:val="000000"/>
        </w:rPr>
        <w:t xml:space="preserve">РСП КР </w:t>
      </w:r>
      <w:r w:rsidRPr="00B61A31">
        <w:rPr>
          <w:rStyle w:val="2"/>
          <w:color w:val="000000"/>
        </w:rPr>
        <w:t>«</w:t>
      </w:r>
      <w:r w:rsidRPr="00AF74B3">
        <w:rPr>
          <w:rStyle w:val="a4"/>
          <w:b w:val="0"/>
          <w:bCs w:val="0"/>
          <w:color w:val="000000"/>
          <w:bdr w:val="none" w:sz="0" w:space="0" w:color="auto" w:frame="1"/>
        </w:rPr>
        <w:t>Раздольненская сельская библиотека</w:t>
      </w:r>
      <w:r>
        <w:rPr>
          <w:rStyle w:val="2"/>
          <w:color w:val="000000"/>
        </w:rPr>
        <w:t>»</w:t>
      </w:r>
      <w:r w:rsidRPr="00B61A31">
        <w:rPr>
          <w:rStyle w:val="2"/>
          <w:color w:val="000000"/>
        </w:rPr>
        <w:t>, именуемое в дальнейшем «Работодатель», в лице</w:t>
      </w:r>
    </w:p>
    <w:p w14:paraId="15E60678" w14:textId="77777777" w:rsidR="00AF74B3" w:rsidRPr="00B61A31" w:rsidRDefault="00AF74B3" w:rsidP="00AF74B3">
      <w:pPr>
        <w:pStyle w:val="20"/>
        <w:shd w:val="clear" w:color="auto" w:fill="auto"/>
        <w:tabs>
          <w:tab w:val="left" w:pos="3101"/>
          <w:tab w:val="left" w:leader="underscore" w:pos="5914"/>
        </w:tabs>
        <w:spacing w:after="0" w:line="355" w:lineRule="exact"/>
        <w:jc w:val="both"/>
      </w:pPr>
      <w:r w:rsidRPr="00B61A31">
        <w:rPr>
          <w:rStyle w:val="2"/>
          <w:color w:val="000000"/>
        </w:rPr>
        <w:t>Директора</w:t>
      </w:r>
      <w:r>
        <w:rPr>
          <w:rStyle w:val="2"/>
          <w:color w:val="000000"/>
        </w:rPr>
        <w:t xml:space="preserve"> МБУК РСП КР </w:t>
      </w:r>
      <w:r w:rsidRPr="00B61A31">
        <w:rPr>
          <w:rStyle w:val="2"/>
          <w:color w:val="000000"/>
        </w:rPr>
        <w:t>«</w:t>
      </w:r>
      <w:r w:rsidRPr="00AF74B3">
        <w:rPr>
          <w:rStyle w:val="a4"/>
          <w:b w:val="0"/>
          <w:bCs w:val="0"/>
          <w:color w:val="000000"/>
          <w:bdr w:val="none" w:sz="0" w:space="0" w:color="auto" w:frame="1"/>
        </w:rPr>
        <w:t>Раздольненская сельская библиотека</w:t>
      </w:r>
      <w:r>
        <w:rPr>
          <w:rStyle w:val="2"/>
          <w:color w:val="000000"/>
        </w:rPr>
        <w:t>»</w:t>
      </w:r>
      <w:r w:rsidRPr="00B61A31">
        <w:rPr>
          <w:rStyle w:val="2"/>
          <w:color w:val="000000"/>
        </w:rPr>
        <w:t>, действующего на основании</w:t>
      </w:r>
      <w:r>
        <w:rPr>
          <w:rStyle w:val="2"/>
          <w:color w:val="000000"/>
        </w:rPr>
        <w:t xml:space="preserve"> </w:t>
      </w:r>
      <w:r w:rsidRPr="00B61A31">
        <w:rPr>
          <w:rStyle w:val="2"/>
          <w:color w:val="000000"/>
        </w:rPr>
        <w:t>Устава с одной стороны, и</w:t>
      </w:r>
      <w:r>
        <w:rPr>
          <w:rStyle w:val="2"/>
          <w:color w:val="000000"/>
        </w:rPr>
        <w:t xml:space="preserve">     </w:t>
      </w:r>
      <w:proofErr w:type="gramStart"/>
      <w:r w:rsidRPr="00B61A31">
        <w:rPr>
          <w:rStyle w:val="2"/>
          <w:color w:val="000000"/>
        </w:rPr>
        <w:tab/>
        <w:t>,</w:t>
      </w:r>
      <w:r>
        <w:rPr>
          <w:rStyle w:val="2"/>
          <w:color w:val="000000"/>
        </w:rPr>
        <w:t xml:space="preserve">   </w:t>
      </w:r>
      <w:proofErr w:type="gramEnd"/>
      <w:r w:rsidRPr="00B61A31">
        <w:rPr>
          <w:rStyle w:val="2"/>
          <w:color w:val="000000"/>
        </w:rPr>
        <w:t>именуемый</w:t>
      </w:r>
    </w:p>
    <w:p w14:paraId="3492D68D" w14:textId="77777777" w:rsidR="00AF74B3" w:rsidRPr="00B61A31" w:rsidRDefault="00AF74B3" w:rsidP="00AF74B3">
      <w:pPr>
        <w:pStyle w:val="20"/>
        <w:shd w:val="clear" w:color="auto" w:fill="auto"/>
        <w:spacing w:after="0" w:line="355" w:lineRule="exact"/>
        <w:jc w:val="both"/>
      </w:pPr>
      <w:r w:rsidRPr="00B61A31">
        <w:rPr>
          <w:rStyle w:val="2"/>
          <w:color w:val="000000"/>
        </w:rPr>
        <w:t>в дальнейшем «Работник», заключили настоящее дополнительное соглашение к трудовому договору о нижеследующем:</w:t>
      </w:r>
    </w:p>
    <w:p w14:paraId="003DB877" w14:textId="77777777" w:rsidR="00AF74B3" w:rsidRPr="00B61A31" w:rsidRDefault="00AF74B3" w:rsidP="00AF74B3">
      <w:pPr>
        <w:pStyle w:val="20"/>
        <w:shd w:val="clear" w:color="auto" w:fill="auto"/>
        <w:tabs>
          <w:tab w:val="left" w:pos="1380"/>
        </w:tabs>
        <w:spacing w:after="0" w:line="355" w:lineRule="exact"/>
        <w:jc w:val="both"/>
      </w:pPr>
      <w:r>
        <w:rPr>
          <w:rStyle w:val="2"/>
          <w:color w:val="000000"/>
        </w:rPr>
        <w:tab/>
        <w:t>1.</w:t>
      </w:r>
      <w:r w:rsidRPr="00B61A31">
        <w:rPr>
          <w:rStyle w:val="2"/>
          <w:color w:val="000000"/>
        </w:rPr>
        <w:t xml:space="preserve">Работник ознакомлен с Антикоррупционной политикой </w:t>
      </w:r>
      <w:r>
        <w:rPr>
          <w:rStyle w:val="2"/>
          <w:color w:val="000000"/>
        </w:rPr>
        <w:t xml:space="preserve">МБУК РСП КР </w:t>
      </w:r>
      <w:r w:rsidRPr="00AF74B3">
        <w:rPr>
          <w:rStyle w:val="2"/>
          <w:b/>
          <w:bCs/>
          <w:color w:val="000000"/>
        </w:rPr>
        <w:t>«</w:t>
      </w:r>
      <w:r w:rsidRPr="00AF74B3">
        <w:rPr>
          <w:rStyle w:val="a4"/>
          <w:b w:val="0"/>
          <w:bCs w:val="0"/>
          <w:color w:val="000000"/>
          <w:bdr w:val="none" w:sz="0" w:space="0" w:color="auto" w:frame="1"/>
        </w:rPr>
        <w:t>Раздольненская сельская библиотека</w:t>
      </w:r>
      <w:r>
        <w:rPr>
          <w:rStyle w:val="2"/>
          <w:color w:val="000000"/>
        </w:rPr>
        <w:t>»</w:t>
      </w:r>
      <w:r w:rsidRPr="00B61A31">
        <w:rPr>
          <w:rStyle w:val="2"/>
          <w:color w:val="000000"/>
        </w:rPr>
        <w:t>, утвержденной</w:t>
      </w:r>
      <w:r w:rsidRPr="00B61A31">
        <w:rPr>
          <w:rStyle w:val="2"/>
          <w:color w:val="000000"/>
        </w:rPr>
        <w:tab/>
        <w:t xml:space="preserve">(далее </w:t>
      </w:r>
      <w:r>
        <w:rPr>
          <w:rStyle w:val="2"/>
          <w:color w:val="000000"/>
        </w:rPr>
        <w:t>–</w:t>
      </w:r>
      <w:r w:rsidRPr="00B61A31">
        <w:rPr>
          <w:rStyle w:val="2"/>
          <w:color w:val="000000"/>
        </w:rPr>
        <w:t xml:space="preserve"> Антикоррупционная</w:t>
      </w:r>
      <w:r>
        <w:rPr>
          <w:rStyle w:val="2"/>
          <w:color w:val="000000"/>
        </w:rPr>
        <w:t xml:space="preserve"> </w:t>
      </w:r>
      <w:r w:rsidRPr="00B61A31">
        <w:rPr>
          <w:rStyle w:val="2"/>
          <w:color w:val="000000"/>
        </w:rPr>
        <w:t>политика), и обязуется соблюдать установленные Антикоррупционной политикой требования.</w:t>
      </w:r>
    </w:p>
    <w:p w14:paraId="5ADA6D85" w14:textId="77777777" w:rsidR="00AF74B3" w:rsidRPr="00B61A31" w:rsidRDefault="00AF74B3" w:rsidP="00AF74B3">
      <w:pPr>
        <w:pStyle w:val="20"/>
        <w:shd w:val="clear" w:color="auto" w:fill="auto"/>
        <w:tabs>
          <w:tab w:val="left" w:pos="1380"/>
        </w:tabs>
        <w:spacing w:after="0" w:line="355" w:lineRule="exact"/>
        <w:jc w:val="both"/>
      </w:pPr>
      <w:r>
        <w:rPr>
          <w:rStyle w:val="2"/>
          <w:color w:val="000000"/>
        </w:rPr>
        <w:tab/>
        <w:t xml:space="preserve">2. </w:t>
      </w:r>
      <w:r w:rsidRPr="00B61A31">
        <w:rPr>
          <w:rStyle w:val="2"/>
          <w:color w:val="000000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14:paraId="08A85B51" w14:textId="77777777" w:rsidR="00AF74B3" w:rsidRPr="00B61A31" w:rsidRDefault="00AF74B3" w:rsidP="00AF74B3">
      <w:pPr>
        <w:pStyle w:val="20"/>
        <w:shd w:val="clear" w:color="auto" w:fill="auto"/>
        <w:tabs>
          <w:tab w:val="left" w:pos="1034"/>
        </w:tabs>
        <w:spacing w:after="0" w:line="355" w:lineRule="exact"/>
        <w:jc w:val="both"/>
      </w:pPr>
      <w:r>
        <w:rPr>
          <w:rStyle w:val="2"/>
          <w:color w:val="000000"/>
        </w:rPr>
        <w:tab/>
        <w:t xml:space="preserve">3. </w:t>
      </w:r>
      <w:r w:rsidRPr="00B61A31">
        <w:rPr>
          <w:rStyle w:val="2"/>
          <w:color w:val="000000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Работодателя осуществляется организация (подготовка) и/или совершение коррупционных правонарушений.</w:t>
      </w:r>
    </w:p>
    <w:p w14:paraId="3DC3E5AD" w14:textId="77777777" w:rsidR="00AF74B3" w:rsidRPr="00B61A31" w:rsidRDefault="00AF74B3" w:rsidP="00AF74B3">
      <w:pPr>
        <w:pStyle w:val="20"/>
        <w:shd w:val="clear" w:color="auto" w:fill="auto"/>
        <w:tabs>
          <w:tab w:val="left" w:pos="1034"/>
        </w:tabs>
        <w:spacing w:after="0" w:line="355" w:lineRule="exact"/>
        <w:jc w:val="both"/>
      </w:pPr>
      <w:r>
        <w:rPr>
          <w:rStyle w:val="2"/>
          <w:color w:val="000000"/>
        </w:rPr>
        <w:tab/>
        <w:t xml:space="preserve">4. </w:t>
      </w:r>
      <w:r w:rsidRPr="00B61A31">
        <w:rPr>
          <w:rStyle w:val="2"/>
          <w:color w:val="000000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lastRenderedPageBreak/>
        <w:t>Работодателя о возникшем конфликте интересов или о возможности его возникновении, как только станет об этом известно.</w:t>
      </w:r>
    </w:p>
    <w:p w14:paraId="1F4F00FB" w14:textId="77777777" w:rsidR="00AF74B3" w:rsidRPr="00B61A31" w:rsidRDefault="00AF74B3" w:rsidP="00AF74B3">
      <w:pPr>
        <w:pStyle w:val="20"/>
        <w:shd w:val="clear" w:color="auto" w:fill="auto"/>
        <w:tabs>
          <w:tab w:val="left" w:pos="994"/>
        </w:tabs>
        <w:spacing w:after="0" w:line="355" w:lineRule="exact"/>
        <w:jc w:val="both"/>
      </w:pPr>
      <w:r>
        <w:rPr>
          <w:rStyle w:val="2"/>
          <w:color w:val="000000"/>
        </w:rPr>
        <w:tab/>
        <w:t xml:space="preserve">5. </w:t>
      </w:r>
      <w:r w:rsidRPr="00B61A31">
        <w:rPr>
          <w:rStyle w:val="2"/>
          <w:color w:val="000000"/>
        </w:rPr>
        <w:t>Работнику известно о том, что Работодатель не подвергает его взысканиям (в т.ч. -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</w:p>
    <w:p w14:paraId="34E55C93" w14:textId="77777777" w:rsidR="00AF74B3" w:rsidRDefault="00AF74B3" w:rsidP="00AF74B3">
      <w:pPr>
        <w:pStyle w:val="20"/>
        <w:shd w:val="clear" w:color="auto" w:fill="auto"/>
        <w:tabs>
          <w:tab w:val="left" w:pos="1190"/>
        </w:tabs>
        <w:spacing w:after="0" w:line="355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  <w:t xml:space="preserve">6. </w:t>
      </w:r>
      <w:r w:rsidRPr="00B61A31">
        <w:rPr>
          <w:rStyle w:val="2"/>
          <w:color w:val="000000"/>
        </w:rPr>
        <w:t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14:paraId="5E1D4081" w14:textId="77777777" w:rsidR="00AF74B3" w:rsidRPr="00B61A31" w:rsidRDefault="00AF74B3" w:rsidP="00AF74B3">
      <w:pPr>
        <w:pStyle w:val="20"/>
        <w:shd w:val="clear" w:color="auto" w:fill="auto"/>
        <w:tabs>
          <w:tab w:val="left" w:pos="1190"/>
        </w:tabs>
        <w:spacing w:after="0" w:line="355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</w:r>
      <w:r>
        <w:t xml:space="preserve">7. </w:t>
      </w:r>
      <w:r w:rsidRPr="00B61A31">
        <w:rPr>
          <w:rStyle w:val="2"/>
          <w:color w:val="000000"/>
        </w:rPr>
        <w:t>Настоящее соглашение о соблюдении требований</w:t>
      </w:r>
      <w:r>
        <w:rPr>
          <w:color w:val="000000"/>
          <w:shd w:val="clear" w:color="auto" w:fill="FFFFFF"/>
        </w:rPr>
        <w:t xml:space="preserve"> </w:t>
      </w:r>
      <w:r w:rsidRPr="00B61A31">
        <w:rPr>
          <w:rStyle w:val="2"/>
          <w:color w:val="000000"/>
        </w:rPr>
        <w:t xml:space="preserve">Антикоррупционной политики вступает в </w:t>
      </w:r>
      <w:r>
        <w:rPr>
          <w:rStyle w:val="2"/>
          <w:color w:val="000000"/>
        </w:rPr>
        <w:t>силу с момента подписания</w:t>
      </w:r>
      <w:r w:rsidRPr="00B61A31">
        <w:rPr>
          <w:rStyle w:val="2"/>
          <w:color w:val="000000"/>
        </w:rPr>
        <w:t>, и</w:t>
      </w:r>
      <w:r>
        <w:rPr>
          <w:color w:val="000000"/>
          <w:shd w:val="clear" w:color="auto" w:fill="FFFFFF"/>
        </w:rPr>
        <w:t xml:space="preserve"> </w:t>
      </w:r>
      <w:r w:rsidRPr="00B61A31">
        <w:rPr>
          <w:rStyle w:val="2"/>
          <w:color w:val="000000"/>
        </w:rPr>
        <w:t>действует до прекращения (расторжения) трудового договора от</w:t>
      </w:r>
      <w:r>
        <w:rPr>
          <w:rStyle w:val="2"/>
          <w:color w:val="000000"/>
        </w:rPr>
        <w:t xml:space="preserve"> «__</w:t>
      </w:r>
      <w:proofErr w:type="gramStart"/>
      <w:r>
        <w:rPr>
          <w:rStyle w:val="2"/>
          <w:color w:val="000000"/>
        </w:rPr>
        <w:t>_»_</w:t>
      </w:r>
      <w:proofErr w:type="gramEnd"/>
      <w:r>
        <w:rPr>
          <w:rStyle w:val="2"/>
          <w:color w:val="000000"/>
        </w:rPr>
        <w:t>__________20____года.</w:t>
      </w:r>
    </w:p>
    <w:p w14:paraId="23406B2F" w14:textId="77777777" w:rsidR="00AF74B3" w:rsidRDefault="00AF74B3" w:rsidP="00AF74B3">
      <w:pPr>
        <w:pStyle w:val="20"/>
        <w:shd w:val="clear" w:color="auto" w:fill="auto"/>
        <w:tabs>
          <w:tab w:val="left" w:pos="1387"/>
        </w:tabs>
        <w:spacing w:after="0" w:line="355" w:lineRule="exact"/>
        <w:jc w:val="both"/>
        <w:rPr>
          <w:rStyle w:val="2"/>
          <w:color w:val="000000"/>
        </w:rPr>
      </w:pPr>
      <w:r>
        <w:tab/>
        <w:t xml:space="preserve">8. </w:t>
      </w:r>
      <w:r w:rsidRPr="00B61A31">
        <w:rPr>
          <w:rStyle w:val="2"/>
          <w:color w:val="000000"/>
        </w:rPr>
        <w:t>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14:paraId="795CA723" w14:textId="77777777" w:rsidR="00AF74B3" w:rsidRDefault="00AF74B3" w:rsidP="00AF74B3">
      <w:pPr>
        <w:pStyle w:val="20"/>
        <w:shd w:val="clear" w:color="auto" w:fill="auto"/>
        <w:tabs>
          <w:tab w:val="left" w:pos="1387"/>
        </w:tabs>
        <w:spacing w:after="0" w:line="355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</w:r>
    </w:p>
    <w:p w14:paraId="7284EB57" w14:textId="77777777" w:rsidR="00AF74B3" w:rsidRDefault="00AF74B3" w:rsidP="00AF74B3">
      <w:pPr>
        <w:pStyle w:val="20"/>
        <w:shd w:val="clear" w:color="auto" w:fill="auto"/>
        <w:tabs>
          <w:tab w:val="left" w:pos="1387"/>
        </w:tabs>
        <w:spacing w:after="0" w:line="355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Реквизиты и подписи сторон:</w:t>
      </w:r>
    </w:p>
    <w:p w14:paraId="70454BBC" w14:textId="77777777" w:rsidR="00AF74B3" w:rsidRPr="008A7971" w:rsidRDefault="00AF74B3" w:rsidP="00AF74B3">
      <w:pPr>
        <w:pStyle w:val="a3"/>
        <w:rPr>
          <w:rStyle w:val="2"/>
          <w:rFonts w:eastAsia="Calibri"/>
          <w:color w:val="000000"/>
        </w:rPr>
      </w:pPr>
      <w:r w:rsidRPr="008A7971">
        <w:rPr>
          <w:rStyle w:val="2"/>
          <w:rFonts w:eastAsia="Calibr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5060"/>
      </w:tblGrid>
      <w:tr w:rsidR="00AF74B3" w:rsidRPr="008A7971" w14:paraId="6EEA4CB9" w14:textId="77777777" w:rsidTr="005F37F3">
        <w:trPr>
          <w:trHeight w:val="136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5120" w14:textId="77777777" w:rsidR="00AF74B3" w:rsidRPr="00B61A31" w:rsidRDefault="00AF74B3" w:rsidP="005F37F3">
            <w:pPr>
              <w:pStyle w:val="20"/>
              <w:shd w:val="clear" w:color="auto" w:fill="auto"/>
              <w:tabs>
                <w:tab w:val="left" w:pos="1190"/>
              </w:tabs>
              <w:spacing w:after="0" w:line="355" w:lineRule="exact"/>
              <w:jc w:val="both"/>
            </w:pPr>
            <w:r w:rsidRPr="008A7971">
              <w:rPr>
                <w:rStyle w:val="2"/>
                <w:color w:val="000000"/>
              </w:rPr>
              <w:t>Работодатель:</w:t>
            </w:r>
          </w:p>
          <w:p w14:paraId="55700CC5" w14:textId="77777777" w:rsidR="00AF74B3" w:rsidRPr="00EC7788" w:rsidRDefault="00AF74B3" w:rsidP="005F37F3">
            <w:pPr>
              <w:pStyle w:val="a3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8A7971">
              <w:rPr>
                <w:rStyle w:val="2"/>
                <w:rFonts w:eastAsia="Calibri"/>
                <w:color w:val="000000"/>
              </w:rPr>
              <w:t>Директор МБУК РСП КР</w:t>
            </w:r>
            <w:r>
              <w:rPr>
                <w:rStyle w:val="2"/>
                <w:rFonts w:eastAsia="Calibri"/>
                <w:color w:val="000000"/>
              </w:rPr>
              <w:t xml:space="preserve"> </w:t>
            </w:r>
            <w:r w:rsidRPr="008A7971">
              <w:rPr>
                <w:rStyle w:val="2"/>
                <w:rFonts w:eastAsia="Calibri"/>
                <w:color w:val="000000"/>
              </w:rPr>
              <w:t>«</w:t>
            </w:r>
            <w:bookmarkStart w:id="0" w:name="_GoBack"/>
            <w:r w:rsidRPr="00AF74B3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Раздольненская сельская библиотека</w:t>
            </w:r>
            <w:bookmarkEnd w:id="0"/>
            <w:r w:rsidRPr="008A7971">
              <w:rPr>
                <w:rStyle w:val="2"/>
                <w:rFonts w:eastAsia="Calibri"/>
                <w:color w:val="000000"/>
              </w:rPr>
              <w:t>»</w:t>
            </w:r>
          </w:p>
          <w:p w14:paraId="46A6BABB" w14:textId="77777777" w:rsidR="00AF74B3" w:rsidRPr="008A7971" w:rsidRDefault="00AF74B3" w:rsidP="005F37F3">
            <w:pPr>
              <w:pStyle w:val="a3"/>
              <w:jc w:val="center"/>
              <w:rPr>
                <w:rStyle w:val="2"/>
                <w:rFonts w:eastAsia="Calibri"/>
                <w:color w:val="000000"/>
              </w:rPr>
            </w:pPr>
            <w:r w:rsidRPr="008A7971">
              <w:rPr>
                <w:rStyle w:val="2"/>
                <w:rFonts w:eastAsia="Calibri"/>
                <w:color w:val="000000"/>
              </w:rPr>
              <w:t>___________________ Ф.И.О.</w:t>
            </w:r>
          </w:p>
          <w:p w14:paraId="0556779F" w14:textId="77777777" w:rsidR="00AF74B3" w:rsidRPr="008A7971" w:rsidRDefault="00AF74B3" w:rsidP="005F37F3">
            <w:pPr>
              <w:pStyle w:val="a3"/>
              <w:jc w:val="center"/>
              <w:rPr>
                <w:rStyle w:val="2"/>
                <w:rFonts w:eastAsia="Calibri"/>
                <w:color w:val="000000"/>
              </w:rPr>
            </w:pPr>
            <w:r w:rsidRPr="008A7971">
              <w:rPr>
                <w:rStyle w:val="2"/>
                <w:rFonts w:eastAsia="Calibri"/>
                <w:color w:val="000000"/>
              </w:rPr>
              <w:t>подпись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C083" w14:textId="77777777" w:rsidR="00AF74B3" w:rsidRPr="008A7971" w:rsidRDefault="00AF74B3" w:rsidP="005F37F3">
            <w:pPr>
              <w:pStyle w:val="a3"/>
              <w:rPr>
                <w:rStyle w:val="2"/>
                <w:rFonts w:eastAsia="Calibri"/>
                <w:color w:val="000000"/>
              </w:rPr>
            </w:pPr>
            <w:r>
              <w:rPr>
                <w:rStyle w:val="2"/>
                <w:rFonts w:eastAsia="Calibri"/>
                <w:color w:val="000000"/>
              </w:rPr>
              <w:t xml:space="preserve"> </w:t>
            </w:r>
            <w:r>
              <w:rPr>
                <w:rStyle w:val="2"/>
                <w:rFonts w:eastAsia="Calibri"/>
              </w:rPr>
              <w:t xml:space="preserve"> </w:t>
            </w:r>
            <w:r w:rsidRPr="008A7971">
              <w:rPr>
                <w:rStyle w:val="2"/>
                <w:rFonts w:eastAsia="Calibri"/>
                <w:color w:val="000000"/>
              </w:rPr>
              <w:t>Работник:</w:t>
            </w:r>
          </w:p>
          <w:p w14:paraId="32E152CF" w14:textId="77777777" w:rsidR="00AF74B3" w:rsidRPr="008A7971" w:rsidRDefault="00AF74B3" w:rsidP="005F37F3">
            <w:pPr>
              <w:pStyle w:val="a3"/>
              <w:rPr>
                <w:rStyle w:val="2"/>
                <w:rFonts w:eastAsia="Calibri"/>
                <w:color w:val="000000"/>
              </w:rPr>
            </w:pPr>
          </w:p>
          <w:p w14:paraId="09329449" w14:textId="77777777" w:rsidR="00AF74B3" w:rsidRPr="008A7971" w:rsidRDefault="00AF74B3" w:rsidP="005F37F3">
            <w:pPr>
              <w:pStyle w:val="a3"/>
              <w:rPr>
                <w:rStyle w:val="2"/>
                <w:rFonts w:eastAsia="Calibri"/>
                <w:color w:val="000000"/>
              </w:rPr>
            </w:pPr>
            <w:r w:rsidRPr="008A7971">
              <w:rPr>
                <w:rStyle w:val="2"/>
                <w:rFonts w:eastAsia="Calibri"/>
                <w:color w:val="000000"/>
              </w:rPr>
              <w:t>__________________________________</w:t>
            </w:r>
          </w:p>
          <w:p w14:paraId="746F7A20" w14:textId="77777777" w:rsidR="00AF74B3" w:rsidRPr="008A7971" w:rsidRDefault="00AF74B3" w:rsidP="005F37F3">
            <w:pPr>
              <w:pStyle w:val="a3"/>
              <w:jc w:val="center"/>
              <w:rPr>
                <w:rStyle w:val="2"/>
                <w:rFonts w:eastAsia="Calibri"/>
                <w:color w:val="000000"/>
              </w:rPr>
            </w:pPr>
            <w:r w:rsidRPr="008A7971">
              <w:rPr>
                <w:rStyle w:val="2"/>
                <w:rFonts w:eastAsia="Calibri"/>
                <w:color w:val="000000"/>
              </w:rPr>
              <w:t>должность</w:t>
            </w:r>
          </w:p>
          <w:p w14:paraId="73AD1402" w14:textId="77777777" w:rsidR="00AF74B3" w:rsidRPr="008A7971" w:rsidRDefault="00AF74B3" w:rsidP="005F37F3">
            <w:pPr>
              <w:pStyle w:val="a3"/>
              <w:jc w:val="center"/>
              <w:rPr>
                <w:rStyle w:val="2"/>
                <w:rFonts w:eastAsia="Calibri"/>
                <w:color w:val="000000"/>
              </w:rPr>
            </w:pPr>
            <w:r w:rsidRPr="008A7971">
              <w:rPr>
                <w:rStyle w:val="2"/>
                <w:rFonts w:eastAsia="Calibri"/>
                <w:color w:val="000000"/>
              </w:rPr>
              <w:t>___________________ Ф.И.О.</w:t>
            </w:r>
          </w:p>
          <w:p w14:paraId="51E590A1" w14:textId="77777777" w:rsidR="00AF74B3" w:rsidRPr="008A7971" w:rsidRDefault="00AF74B3" w:rsidP="005F37F3">
            <w:pPr>
              <w:pStyle w:val="a3"/>
              <w:jc w:val="center"/>
              <w:rPr>
                <w:rStyle w:val="2"/>
                <w:rFonts w:eastAsia="Calibri"/>
                <w:color w:val="000000"/>
              </w:rPr>
            </w:pPr>
            <w:r w:rsidRPr="008A7971">
              <w:rPr>
                <w:rStyle w:val="2"/>
                <w:rFonts w:eastAsia="Calibri"/>
                <w:color w:val="000000"/>
              </w:rPr>
              <w:t>подпись</w:t>
            </w:r>
          </w:p>
        </w:tc>
      </w:tr>
    </w:tbl>
    <w:p w14:paraId="2D8E460D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622297A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79E1579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6AA88DD" w14:textId="77777777" w:rsidR="00AF74B3" w:rsidRPr="00723187" w:rsidRDefault="00AF74B3" w:rsidP="00AF74B3">
      <w:pPr>
        <w:pStyle w:val="20"/>
        <w:shd w:val="clear" w:color="auto" w:fill="auto"/>
        <w:spacing w:after="42" w:line="280" w:lineRule="exact"/>
        <w:jc w:val="both"/>
      </w:pPr>
      <w:r>
        <w:t>И.О. д</w:t>
      </w:r>
      <w:r w:rsidRPr="00723187">
        <w:t>иректор</w:t>
      </w:r>
      <w:r>
        <w:t>а МБУК РСП КР</w:t>
      </w:r>
    </w:p>
    <w:p w14:paraId="07517230" w14:textId="77777777" w:rsidR="00AF74B3" w:rsidRPr="00723187" w:rsidRDefault="00AF74B3" w:rsidP="00AF74B3">
      <w:pPr>
        <w:pStyle w:val="20"/>
        <w:shd w:val="clear" w:color="auto" w:fill="auto"/>
        <w:spacing w:after="0" w:line="280" w:lineRule="exact"/>
        <w:jc w:val="both"/>
      </w:pPr>
      <w:r>
        <w:t xml:space="preserve">«Раздольненская сельская </w:t>
      </w:r>
      <w:proofErr w:type="gramStart"/>
      <w:r>
        <w:t>библиотека»</w:t>
      </w:r>
      <w:r w:rsidRPr="00723187">
        <w:t xml:space="preserve">   </w:t>
      </w:r>
      <w:proofErr w:type="gramEnd"/>
      <w:r w:rsidRPr="00723187">
        <w:t xml:space="preserve">                                         </w:t>
      </w:r>
      <w:r>
        <w:t xml:space="preserve">     Е.А. </w:t>
      </w:r>
      <w:proofErr w:type="spellStart"/>
      <w:r>
        <w:t>Уторова</w:t>
      </w:r>
      <w:proofErr w:type="spellEnd"/>
    </w:p>
    <w:p w14:paraId="5A963E21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0DA55A6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3149D17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8DB68C1" w14:textId="77777777" w:rsidR="00AF74B3" w:rsidRPr="00B61A31" w:rsidRDefault="00AF74B3" w:rsidP="00AF74B3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C9EEED2" w14:textId="77777777" w:rsidR="003C6BED" w:rsidRDefault="003C6BED"/>
    <w:sectPr w:rsidR="003C6BED" w:rsidSect="007D524E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ED"/>
    <w:rsid w:val="003C6BED"/>
    <w:rsid w:val="00A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44D8-583C-4BA4-BD2F-656CC3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AF74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74B3"/>
    <w:pPr>
      <w:widowControl w:val="0"/>
      <w:shd w:val="clear" w:color="auto" w:fill="FFFFFF"/>
      <w:spacing w:after="300" w:line="36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No Spacing"/>
    <w:uiPriority w:val="1"/>
    <w:qFormat/>
    <w:rsid w:val="00AF74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F74B3"/>
    <w:rPr>
      <w:b/>
      <w:bCs/>
    </w:rPr>
  </w:style>
  <w:style w:type="character" w:customStyle="1" w:styleId="1">
    <w:name w:val="Заголовок №1_"/>
    <w:link w:val="10"/>
    <w:uiPriority w:val="99"/>
    <w:rsid w:val="00AF74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F74B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2021-12-20T11:51:00Z</dcterms:created>
  <dcterms:modified xsi:type="dcterms:W3CDTF">2021-12-20T11:52:00Z</dcterms:modified>
</cp:coreProperties>
</file>