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FCEA" w14:textId="77777777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 «Раздольненская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________ А.Н. Еригин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Е.А. Уторова</w:t>
      </w:r>
    </w:p>
    <w:p w14:paraId="11BE7DF5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2703B7B5" w14:textId="77777777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7C47F4D8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A173C5">
        <w:rPr>
          <w:rFonts w:ascii="Times New Roman" w:hAnsi="Times New Roman"/>
          <w:sz w:val="28"/>
          <w:szCs w:val="28"/>
        </w:rPr>
        <w:t>июнь</w:t>
      </w:r>
      <w:r w:rsidRPr="00E25D50">
        <w:rPr>
          <w:rFonts w:ascii="Times New Roman" w:hAnsi="Times New Roman"/>
          <w:sz w:val="28"/>
          <w:szCs w:val="28"/>
        </w:rPr>
        <w:t xml:space="preserve"> 2022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E37BC8" w:rsidRPr="00E25D50" w14:paraId="74E1A826" w14:textId="77777777" w:rsidTr="00B86F22">
        <w:tc>
          <w:tcPr>
            <w:tcW w:w="1649" w:type="dxa"/>
          </w:tcPr>
          <w:p w14:paraId="1967B18F" w14:textId="77777777" w:rsidR="00E37BC8" w:rsidRPr="00E25D50" w:rsidRDefault="00E37BC8" w:rsidP="00B86F22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  <w:color w:val="00000A"/>
                <w:lang w:bidi="ar-SA"/>
              </w:rPr>
              <w:t>Дата проведения</w:t>
            </w:r>
          </w:p>
        </w:tc>
        <w:tc>
          <w:tcPr>
            <w:tcW w:w="3015" w:type="dxa"/>
          </w:tcPr>
          <w:p w14:paraId="3A1371F3" w14:textId="77777777" w:rsidR="00E37BC8" w:rsidRPr="00E25D50" w:rsidRDefault="00E37BC8" w:rsidP="00B86F22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E25D50">
              <w:rPr>
                <w:rFonts w:cs="Times New Roman"/>
                <w:color w:val="00000A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E25D50" w:rsidRDefault="00E37BC8" w:rsidP="00B86F22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  <w:color w:val="00000A"/>
                <w:lang w:bidi="ar-SA"/>
              </w:rPr>
              <w:t>Название мероприятия</w:t>
            </w:r>
          </w:p>
        </w:tc>
        <w:tc>
          <w:tcPr>
            <w:tcW w:w="2220" w:type="dxa"/>
          </w:tcPr>
          <w:p w14:paraId="0ADD2A52" w14:textId="77777777" w:rsidR="00E37BC8" w:rsidRPr="00E25D50" w:rsidRDefault="00E37BC8" w:rsidP="00B86F22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E25D50">
              <w:rPr>
                <w:rFonts w:cs="Times New Roman"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</w:tcPr>
          <w:p w14:paraId="61AD4542" w14:textId="77777777" w:rsidR="00E37BC8" w:rsidRPr="00E25D50" w:rsidRDefault="00E37BC8" w:rsidP="00B86F22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E25D50">
              <w:rPr>
                <w:rFonts w:cs="Times New Roman"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</w:tcPr>
          <w:p w14:paraId="4F46DB07" w14:textId="77777777" w:rsidR="00E37BC8" w:rsidRPr="00E25D50" w:rsidRDefault="00E37BC8" w:rsidP="00B86F22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E25D50">
              <w:rPr>
                <w:rFonts w:cs="Times New Roman"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</w:tcPr>
          <w:p w14:paraId="6C4D8484" w14:textId="77777777" w:rsidR="00E37BC8" w:rsidRPr="00E25D50" w:rsidRDefault="00E37BC8" w:rsidP="00B86F22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854035" w:rsidRPr="00E25D50" w14:paraId="579A49BB" w14:textId="77777777" w:rsidTr="00B86F22">
        <w:tc>
          <w:tcPr>
            <w:tcW w:w="1649" w:type="dxa"/>
          </w:tcPr>
          <w:p w14:paraId="3507CC00" w14:textId="3AE9726F" w:rsidR="00854035" w:rsidRPr="00E25D50" w:rsidRDefault="00854035" w:rsidP="00854035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E350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июня</w:t>
            </w:r>
          </w:p>
        </w:tc>
        <w:tc>
          <w:tcPr>
            <w:tcW w:w="3015" w:type="dxa"/>
          </w:tcPr>
          <w:p w14:paraId="46D6FC5F" w14:textId="37E41F30" w:rsidR="00854035" w:rsidRPr="00B336DE" w:rsidRDefault="00C56758" w:rsidP="008540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6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4035" w:rsidRPr="00B336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«Идут века, но Пушкин остается»</w:t>
            </w:r>
          </w:p>
          <w:p w14:paraId="409CB070" w14:textId="77777777" w:rsidR="00854035" w:rsidRPr="00B336DE" w:rsidRDefault="00854035" w:rsidP="008540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6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(к дню Пушкина)</w:t>
            </w:r>
          </w:p>
          <w:p w14:paraId="458D4EE0" w14:textId="77777777" w:rsidR="00C56758" w:rsidRPr="00C56758" w:rsidRDefault="00C56758" w:rsidP="00C567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36D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Литературная композиция</w:t>
            </w:r>
          </w:p>
          <w:p w14:paraId="0729EECD" w14:textId="28D7E9B0" w:rsidR="00854035" w:rsidRPr="00E25D50" w:rsidRDefault="00854035" w:rsidP="0085403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</w:p>
        </w:tc>
        <w:tc>
          <w:tcPr>
            <w:tcW w:w="2220" w:type="dxa"/>
          </w:tcPr>
          <w:p w14:paraId="6EBAD6EE" w14:textId="203B3175" w:rsidR="00854035" w:rsidRPr="00E25D50" w:rsidRDefault="00A173C5" w:rsidP="0085403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</w:tcPr>
          <w:p w14:paraId="785B2210" w14:textId="77777777" w:rsidR="00854035" w:rsidRPr="00E25D50" w:rsidRDefault="00854035" w:rsidP="0085403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10D46BF7" w14:textId="3C82600E" w:rsidR="00854035" w:rsidRPr="00E25D50" w:rsidRDefault="00854035" w:rsidP="00854035">
            <w:pPr>
              <w:shd w:val="clear" w:color="auto" w:fill="FFFFFF"/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E3503E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403E8DD1" w14:textId="5D4BF864" w:rsidR="00854035" w:rsidRPr="00E25D50" w:rsidRDefault="00854035" w:rsidP="0085403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4684F30A" w14:textId="77777777" w:rsidR="00854035" w:rsidRPr="00E25D50" w:rsidRDefault="00854035" w:rsidP="008540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3AD34F69" w14:textId="756C90E2" w:rsidR="00854035" w:rsidRPr="00E25D50" w:rsidRDefault="00854035" w:rsidP="0085403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  <w:sz w:val="28"/>
                <w:szCs w:val="28"/>
              </w:rPr>
              <w:t>Козлова И.С. библиотекарь</w:t>
            </w:r>
          </w:p>
        </w:tc>
      </w:tr>
      <w:tr w:rsidR="00854035" w:rsidRPr="00E25D50" w14:paraId="5B438829" w14:textId="77777777" w:rsidTr="00B86F22">
        <w:tc>
          <w:tcPr>
            <w:tcW w:w="1649" w:type="dxa"/>
          </w:tcPr>
          <w:p w14:paraId="57F9A754" w14:textId="388BE99B" w:rsidR="00854035" w:rsidRDefault="00854035" w:rsidP="008540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4323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июня </w:t>
            </w:r>
          </w:p>
          <w:p w14:paraId="61673676" w14:textId="15D643F4" w:rsidR="00854035" w:rsidRPr="00E25D50" w:rsidRDefault="00854035" w:rsidP="00854035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3015" w:type="dxa"/>
          </w:tcPr>
          <w:p w14:paraId="2BE5398C" w14:textId="4675FB56" w:rsidR="00854035" w:rsidRPr="00C56758" w:rsidRDefault="00C56758" w:rsidP="008540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67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4035" w:rsidRPr="00C567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«Эпоха славных дел Петра»</w:t>
            </w:r>
          </w:p>
          <w:p w14:paraId="13DD7CD0" w14:textId="77777777" w:rsidR="00854035" w:rsidRPr="00C56758" w:rsidRDefault="00854035" w:rsidP="008540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67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(350 лет со дня рождения Петра </w:t>
            </w:r>
            <w:r w:rsidRPr="00C567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C567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14:paraId="3737EA6F" w14:textId="77777777" w:rsidR="00C56758" w:rsidRPr="00C56758" w:rsidRDefault="00C56758" w:rsidP="00C567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5675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Исторический портрет</w:t>
            </w:r>
          </w:p>
          <w:p w14:paraId="4FA143C7" w14:textId="42DB3187" w:rsidR="00854035" w:rsidRPr="00E25D50" w:rsidRDefault="00854035" w:rsidP="0085403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</w:p>
        </w:tc>
        <w:tc>
          <w:tcPr>
            <w:tcW w:w="2220" w:type="dxa"/>
          </w:tcPr>
          <w:p w14:paraId="78B20D3F" w14:textId="0428C4C1" w:rsidR="00854035" w:rsidRPr="00E25D50" w:rsidRDefault="00A173C5" w:rsidP="0085403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</w:tcPr>
          <w:p w14:paraId="11C4BC4F" w14:textId="77777777" w:rsidR="00854035" w:rsidRPr="00E25D50" w:rsidRDefault="00854035" w:rsidP="0085403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61B30F90" w14:textId="5BAE2556" w:rsidR="00854035" w:rsidRPr="00E25D50" w:rsidRDefault="00854035" w:rsidP="0085403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43233">
              <w:rPr>
                <w:rFonts w:eastAsia="Times New Roman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2D68F3E3" w14:textId="0D729163" w:rsidR="00854035" w:rsidRPr="00E25D50" w:rsidRDefault="00854035" w:rsidP="0085403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7F402E0C" w14:textId="77777777" w:rsidR="00854035" w:rsidRPr="00E25D50" w:rsidRDefault="00854035" w:rsidP="008540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2E610682" w14:textId="5C336D35" w:rsidR="00854035" w:rsidRPr="00E25D50" w:rsidRDefault="00854035" w:rsidP="0085403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  <w:sz w:val="28"/>
                <w:szCs w:val="28"/>
              </w:rPr>
              <w:t>Козлова И.С. библиотекарь</w:t>
            </w:r>
          </w:p>
        </w:tc>
      </w:tr>
      <w:tr w:rsidR="003E4F3D" w:rsidRPr="00E25D50" w14:paraId="00D43633" w14:textId="77777777" w:rsidTr="00B86F22">
        <w:tc>
          <w:tcPr>
            <w:tcW w:w="1649" w:type="dxa"/>
          </w:tcPr>
          <w:p w14:paraId="5802EE9B" w14:textId="7C778540" w:rsidR="003E4F3D" w:rsidRPr="00B43233" w:rsidRDefault="003E4F3D" w:rsidP="003E4F3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 июня</w:t>
            </w:r>
          </w:p>
        </w:tc>
        <w:tc>
          <w:tcPr>
            <w:tcW w:w="3015" w:type="dxa"/>
          </w:tcPr>
          <w:p w14:paraId="022B0AD3" w14:textId="77777777" w:rsidR="003E4F3D" w:rsidRDefault="003E4F3D" w:rsidP="003E4F3D">
            <w:pPr>
              <w:shd w:val="clear" w:color="auto" w:fill="FFFFFF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E4F3D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>«Великий государь великого государства»</w:t>
            </w:r>
          </w:p>
          <w:p w14:paraId="03888C8D" w14:textId="484AF6D3" w:rsidR="003E4F3D" w:rsidRPr="003E4F3D" w:rsidRDefault="003E4F3D" w:rsidP="003E4F3D">
            <w:pPr>
              <w:shd w:val="clear" w:color="auto" w:fill="FFFFFF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4F3D">
              <w:rPr>
                <w:rFonts w:cs="Times New Roman"/>
                <w:i/>
                <w:iCs/>
                <w:sz w:val="28"/>
                <w:szCs w:val="28"/>
              </w:rPr>
              <w:t>Исторический портрет</w:t>
            </w:r>
          </w:p>
        </w:tc>
        <w:tc>
          <w:tcPr>
            <w:tcW w:w="2220" w:type="dxa"/>
          </w:tcPr>
          <w:p w14:paraId="2884A157" w14:textId="13248616" w:rsidR="003E4F3D" w:rsidRDefault="003E4F3D" w:rsidP="003E4F3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bCs/>
                <w:lang w:val="ru-RU"/>
              </w:rPr>
              <w:t>30</w:t>
            </w:r>
          </w:p>
        </w:tc>
        <w:tc>
          <w:tcPr>
            <w:tcW w:w="2462" w:type="dxa"/>
          </w:tcPr>
          <w:p w14:paraId="7B38C451" w14:textId="77777777" w:rsidR="003E4F3D" w:rsidRPr="00E25D50" w:rsidRDefault="003E4F3D" w:rsidP="003E4F3D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032E4F37" w14:textId="4BD05ED2" w:rsidR="003E4F3D" w:rsidRPr="00E25D50" w:rsidRDefault="003E4F3D" w:rsidP="003E4F3D">
            <w:pPr>
              <w:jc w:val="center"/>
              <w:rPr>
                <w:rFonts w:ascii="Times New Roman" w:hAnsi="Times New Roman" w:cs="Times New Roman"/>
              </w:rPr>
            </w:pP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22A1A4D5" w14:textId="13D280D3" w:rsidR="003E4F3D" w:rsidRPr="00E25D50" w:rsidRDefault="003E4F3D" w:rsidP="003E4F3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0DA4CCA9" w14:textId="77777777" w:rsidR="003E4F3D" w:rsidRPr="00E25D50" w:rsidRDefault="003E4F3D" w:rsidP="003E4F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2E3D4D88" w14:textId="064C371B" w:rsidR="003E4F3D" w:rsidRPr="00E25D50" w:rsidRDefault="003E4F3D" w:rsidP="003E4F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173C5" w:rsidRPr="00E25D50" w14:paraId="2D33699F" w14:textId="77777777" w:rsidTr="00B86F22">
        <w:tc>
          <w:tcPr>
            <w:tcW w:w="1649" w:type="dxa"/>
          </w:tcPr>
          <w:p w14:paraId="290477DA" w14:textId="343FF2B9" w:rsidR="00A173C5" w:rsidRPr="00B43233" w:rsidRDefault="00A173C5" w:rsidP="00A173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июня</w:t>
            </w:r>
          </w:p>
        </w:tc>
        <w:tc>
          <w:tcPr>
            <w:tcW w:w="3015" w:type="dxa"/>
          </w:tcPr>
          <w:p w14:paraId="0E1359D2" w14:textId="44409A34" w:rsidR="00A173C5" w:rsidRPr="00B336DE" w:rsidRDefault="00C56758" w:rsidP="00A173C5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36D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A173C5" w:rsidRPr="00B336DE">
              <w:rPr>
                <w:rFonts w:cs="Times New Roman"/>
                <w:b/>
                <w:bCs/>
                <w:sz w:val="28"/>
                <w:szCs w:val="28"/>
              </w:rPr>
              <w:t>«День великого и могучего государства»</w:t>
            </w:r>
          </w:p>
          <w:p w14:paraId="68A8D7E2" w14:textId="77777777" w:rsidR="00C56758" w:rsidRDefault="00A173C5" w:rsidP="00C56758">
            <w:pPr>
              <w:shd w:val="clear" w:color="auto" w:fill="FFFFFF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B336DE">
              <w:rPr>
                <w:rFonts w:cs="Times New Roman"/>
                <w:b/>
                <w:bCs/>
                <w:sz w:val="28"/>
                <w:szCs w:val="28"/>
              </w:rPr>
              <w:t>(День России)</w:t>
            </w:r>
          </w:p>
          <w:p w14:paraId="7D689CF2" w14:textId="10DC25F5" w:rsidR="00C56758" w:rsidRPr="00C56758" w:rsidRDefault="00C56758" w:rsidP="00C567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5675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Конкурс рисунков</w:t>
            </w:r>
          </w:p>
          <w:p w14:paraId="2B76B027" w14:textId="3159EADF" w:rsidR="00A173C5" w:rsidRPr="00E3503E" w:rsidRDefault="00A173C5" w:rsidP="00A173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0" w:type="dxa"/>
          </w:tcPr>
          <w:p w14:paraId="0350865D" w14:textId="3F475CE4" w:rsidR="00A173C5" w:rsidRPr="00A173C5" w:rsidRDefault="00A173C5" w:rsidP="00A173C5">
            <w:pPr>
              <w:pStyle w:val="Standarduser"/>
              <w:widowControl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30</w:t>
            </w:r>
          </w:p>
        </w:tc>
        <w:tc>
          <w:tcPr>
            <w:tcW w:w="2462" w:type="dxa"/>
          </w:tcPr>
          <w:p w14:paraId="1ABC803C" w14:textId="77777777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433F481F" w14:textId="4C9048F3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6DBE98CA" w14:textId="564B733C" w:rsidR="00A173C5" w:rsidRPr="00E25D50" w:rsidRDefault="00A173C5" w:rsidP="00A173C5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2790A049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43F871D2" w14:textId="7261E20A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173C5" w:rsidRPr="00E25D50" w14:paraId="2E29F90E" w14:textId="77777777" w:rsidTr="00B86F22">
        <w:tc>
          <w:tcPr>
            <w:tcW w:w="1649" w:type="dxa"/>
          </w:tcPr>
          <w:p w14:paraId="146BF25A" w14:textId="50097A2F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июня</w:t>
            </w:r>
          </w:p>
        </w:tc>
        <w:tc>
          <w:tcPr>
            <w:tcW w:w="3015" w:type="dxa"/>
          </w:tcPr>
          <w:p w14:paraId="5888EFE3" w14:textId="5F3C43B6" w:rsidR="00A173C5" w:rsidRPr="00B336DE" w:rsidRDefault="00C56758" w:rsidP="00A173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6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73C5" w:rsidRPr="00B336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«Изба детьми весела»</w:t>
            </w:r>
          </w:p>
          <w:p w14:paraId="25FE8199" w14:textId="3D58732E" w:rsidR="00C56758" w:rsidRPr="00B336DE" w:rsidRDefault="00C56758" w:rsidP="00C567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336D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Краеведческий экскурс</w:t>
            </w:r>
          </w:p>
          <w:p w14:paraId="1FC89428" w14:textId="2FBE9450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14:paraId="6CE89314" w14:textId="76843046" w:rsidR="00A173C5" w:rsidRPr="00E25D50" w:rsidRDefault="00A173C5" w:rsidP="00A173C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</w:tcPr>
          <w:p w14:paraId="315F4A39" w14:textId="77777777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2FAF2C2C" w14:textId="70ABD71E" w:rsidR="00A173C5" w:rsidRPr="00E25D50" w:rsidRDefault="00A173C5" w:rsidP="00A173C5">
            <w:pPr>
              <w:shd w:val="clear" w:color="auto" w:fill="FFFFFF"/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6E3E680D" w14:textId="77777777" w:rsidR="00A173C5" w:rsidRPr="00E25D50" w:rsidRDefault="00A173C5" w:rsidP="00A173C5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6B2AB348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602CB509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173C5" w:rsidRPr="00E25D50" w14:paraId="31D45E9F" w14:textId="77777777" w:rsidTr="00B86F22">
        <w:tc>
          <w:tcPr>
            <w:tcW w:w="1649" w:type="dxa"/>
          </w:tcPr>
          <w:p w14:paraId="7CFD39F7" w14:textId="0DE6DEDB" w:rsidR="00A173C5" w:rsidRDefault="00A173C5" w:rsidP="00A173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 июня</w:t>
            </w:r>
          </w:p>
        </w:tc>
        <w:tc>
          <w:tcPr>
            <w:tcW w:w="3015" w:type="dxa"/>
          </w:tcPr>
          <w:p w14:paraId="6D001FA5" w14:textId="7F403237" w:rsidR="00A173C5" w:rsidRPr="00B336DE" w:rsidRDefault="00C56758" w:rsidP="00A173C5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336D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173C5" w:rsidRPr="00B336DE">
              <w:rPr>
                <w:rFonts w:cs="Times New Roman"/>
                <w:b/>
                <w:sz w:val="28"/>
                <w:szCs w:val="28"/>
              </w:rPr>
              <w:t>«Что ни народ, то и обычай»</w:t>
            </w:r>
          </w:p>
          <w:p w14:paraId="5CD365C9" w14:textId="77777777" w:rsidR="00C56758" w:rsidRPr="00854035" w:rsidRDefault="00C56758" w:rsidP="00C56758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54035">
              <w:rPr>
                <w:rFonts w:cs="Times New Roman"/>
                <w:i/>
                <w:iCs/>
                <w:sz w:val="28"/>
                <w:szCs w:val="28"/>
              </w:rPr>
              <w:t>Этнографический час</w:t>
            </w:r>
          </w:p>
          <w:p w14:paraId="19A5A4EE" w14:textId="77777777" w:rsidR="00A173C5" w:rsidRPr="00186F83" w:rsidRDefault="00A173C5" w:rsidP="00A173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0" w:type="dxa"/>
          </w:tcPr>
          <w:p w14:paraId="02B4FD08" w14:textId="6491F04E" w:rsidR="00A173C5" w:rsidRPr="00E25D50" w:rsidRDefault="00A173C5" w:rsidP="00A173C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</w:tcPr>
          <w:p w14:paraId="24BC1B42" w14:textId="77777777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745BC2B7" w14:textId="5F6E804D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7F49EA21" w14:textId="2D3CF532" w:rsidR="00A173C5" w:rsidRPr="00E25D50" w:rsidRDefault="00A173C5" w:rsidP="00A173C5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1697563C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51A7EA4D" w14:textId="46D3F1D2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B336DE" w:rsidRPr="00E25D50" w14:paraId="028A9D20" w14:textId="77777777" w:rsidTr="00B86F22">
        <w:tc>
          <w:tcPr>
            <w:tcW w:w="1649" w:type="dxa"/>
          </w:tcPr>
          <w:p w14:paraId="08FAF7A0" w14:textId="0D28A1FF" w:rsidR="00B336DE" w:rsidRDefault="00B336DE" w:rsidP="00B336D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 июня</w:t>
            </w:r>
          </w:p>
        </w:tc>
        <w:tc>
          <w:tcPr>
            <w:tcW w:w="3015" w:type="dxa"/>
          </w:tcPr>
          <w:p w14:paraId="1ABA845B" w14:textId="13430A4A" w:rsidR="00B336DE" w:rsidRPr="002D1196" w:rsidRDefault="00B336DE" w:rsidP="00C5675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96">
              <w:rPr>
                <w:rFonts w:ascii="Times New Roman" w:hAnsi="Times New Roman"/>
                <w:b/>
                <w:bCs/>
                <w:sz w:val="28"/>
                <w:szCs w:val="28"/>
              </w:rPr>
              <w:t>«Он о войне писал не понаслышке»</w:t>
            </w:r>
          </w:p>
          <w:p w14:paraId="3915C568" w14:textId="77777777" w:rsidR="00C56758" w:rsidRDefault="00B336DE" w:rsidP="00B336DE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 xml:space="preserve"> (к 95-летию со дня рождения Бакалдина В.Б).</w:t>
            </w:r>
            <w:r w:rsidR="00C56758" w:rsidRPr="002D1196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1EFA7A96" w14:textId="30549CF2" w:rsidR="00B336DE" w:rsidRPr="00854035" w:rsidRDefault="00C56758" w:rsidP="00B336DE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2D1196">
              <w:rPr>
                <w:rFonts w:cs="Times New Roman"/>
                <w:i/>
                <w:iCs/>
                <w:sz w:val="28"/>
                <w:szCs w:val="28"/>
              </w:rPr>
              <w:t>Литературные чтения</w:t>
            </w:r>
          </w:p>
        </w:tc>
        <w:tc>
          <w:tcPr>
            <w:tcW w:w="2220" w:type="dxa"/>
          </w:tcPr>
          <w:p w14:paraId="0A3D8E95" w14:textId="008518E4" w:rsidR="00B336DE" w:rsidRDefault="00B336DE" w:rsidP="00B336D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</w:tcPr>
          <w:p w14:paraId="559159C3" w14:textId="77777777" w:rsidR="00B336DE" w:rsidRPr="00E25D50" w:rsidRDefault="00B336DE" w:rsidP="00B336DE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7693A58B" w14:textId="442D735E" w:rsidR="00B336DE" w:rsidRPr="00E25D50" w:rsidRDefault="00B336DE" w:rsidP="00B336DE">
            <w:pPr>
              <w:jc w:val="center"/>
              <w:rPr>
                <w:rFonts w:ascii="Times New Roman" w:hAnsi="Times New Roman" w:cs="Times New Roman"/>
              </w:rPr>
            </w:pP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1942C746" w14:textId="1EAFBBB6" w:rsidR="00B336DE" w:rsidRPr="00E25D50" w:rsidRDefault="00B336DE" w:rsidP="00B336DE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56C0F16F" w14:textId="77777777" w:rsidR="00B336DE" w:rsidRPr="00E25D50" w:rsidRDefault="00B336DE" w:rsidP="00B336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31E392FC" w14:textId="42FB11A1" w:rsidR="00B336DE" w:rsidRPr="00E25D50" w:rsidRDefault="00B336DE" w:rsidP="00B336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173C5" w:rsidRPr="00E25D50" w14:paraId="25A5C33C" w14:textId="77777777" w:rsidTr="00B86F22">
        <w:tc>
          <w:tcPr>
            <w:tcW w:w="1649" w:type="dxa"/>
          </w:tcPr>
          <w:p w14:paraId="06B9A82B" w14:textId="1A932A22" w:rsidR="00A173C5" w:rsidRDefault="00A173C5" w:rsidP="00A173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 июня</w:t>
            </w:r>
          </w:p>
        </w:tc>
        <w:tc>
          <w:tcPr>
            <w:tcW w:w="3015" w:type="dxa"/>
          </w:tcPr>
          <w:p w14:paraId="75D564D8" w14:textId="6DC6442A" w:rsidR="00A173C5" w:rsidRPr="00B336DE" w:rsidRDefault="00C56758" w:rsidP="00B336DE">
            <w:pPr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B336D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336DE" w:rsidRPr="00B336DE">
              <w:rPr>
                <w:rFonts w:cs="Times New Roman"/>
                <w:b/>
                <w:sz w:val="28"/>
                <w:szCs w:val="28"/>
              </w:rPr>
              <w:t>«Родные мотивы»</w:t>
            </w:r>
          </w:p>
          <w:p w14:paraId="4E8A1CA9" w14:textId="77777777" w:rsidR="00C56758" w:rsidRDefault="00A173C5" w:rsidP="00C56758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(к 95-летию со дня рождения Бакалдина В.Б).</w:t>
            </w:r>
          </w:p>
          <w:p w14:paraId="6A31E455" w14:textId="535A6965" w:rsidR="00C56758" w:rsidRDefault="00C56758" w:rsidP="00C56758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B336DE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Урок поэзии</w:t>
            </w:r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B751F8A" w14:textId="1711926F" w:rsidR="00A173C5" w:rsidRPr="00854035" w:rsidRDefault="00A173C5" w:rsidP="00A173C5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7747A129" w14:textId="5CCBFBAE" w:rsidR="00A173C5" w:rsidRPr="00E25D50" w:rsidRDefault="00A173C5" w:rsidP="00A173C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</w:tcPr>
          <w:p w14:paraId="1876835F" w14:textId="77777777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11FE8C4C" w14:textId="159A9F1E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6D58F063" w14:textId="67D6FFF0" w:rsidR="00A173C5" w:rsidRPr="00E25D50" w:rsidRDefault="00A173C5" w:rsidP="00A173C5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3E258350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080AE953" w14:textId="402B67D5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173C5" w:rsidRPr="00E25D50" w14:paraId="433D7C76" w14:textId="77777777" w:rsidTr="00B86F22">
        <w:tc>
          <w:tcPr>
            <w:tcW w:w="1649" w:type="dxa"/>
          </w:tcPr>
          <w:p w14:paraId="602D9505" w14:textId="617231FA" w:rsidR="00A173C5" w:rsidRDefault="00A173C5" w:rsidP="00A173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 июня</w:t>
            </w:r>
          </w:p>
        </w:tc>
        <w:tc>
          <w:tcPr>
            <w:tcW w:w="3015" w:type="dxa"/>
          </w:tcPr>
          <w:p w14:paraId="28DC91A3" w14:textId="678F8D6E" w:rsidR="00A173C5" w:rsidRPr="00B336DE" w:rsidRDefault="00A173C5" w:rsidP="00A173C5">
            <w:pPr>
              <w:pStyle w:val="TableContents"/>
              <w:tabs>
                <w:tab w:val="left" w:pos="255"/>
              </w:tabs>
              <w:jc w:val="center"/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9044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336DE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>«Уносит время вдаль военные года»</w:t>
            </w:r>
          </w:p>
          <w:p w14:paraId="6D725B05" w14:textId="77777777" w:rsidR="00C56758" w:rsidRDefault="00A173C5" w:rsidP="00A173C5">
            <w:pPr>
              <w:shd w:val="clear" w:color="auto" w:fill="FFFFFF"/>
              <w:jc w:val="center"/>
              <w:rPr>
                <w:rFonts w:asciiTheme="minorHAnsi" w:hAnsiTheme="minorHAnsi" w:cs="Times New Roman"/>
                <w:i/>
                <w:iCs/>
                <w:sz w:val="28"/>
                <w:szCs w:val="28"/>
              </w:rPr>
            </w:pPr>
            <w:r w:rsidRPr="00B336DE">
              <w:rPr>
                <w:rFonts w:cs="Times New Roman"/>
                <w:b/>
                <w:bCs/>
                <w:sz w:val="28"/>
                <w:szCs w:val="28"/>
              </w:rPr>
              <w:t xml:space="preserve"> (начало ВОВ)</w:t>
            </w:r>
            <w:r w:rsidR="00C56758" w:rsidRPr="00854035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4FBAC1EC" w14:textId="2DBAAC57" w:rsidR="00A173C5" w:rsidRPr="00186F83" w:rsidRDefault="00C56758" w:rsidP="00A173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854035">
              <w:rPr>
                <w:rFonts w:cs="Times New Roman"/>
                <w:i/>
                <w:iCs/>
                <w:sz w:val="28"/>
                <w:szCs w:val="28"/>
              </w:rPr>
              <w:t>Час памяти и скорби</w:t>
            </w:r>
          </w:p>
        </w:tc>
        <w:tc>
          <w:tcPr>
            <w:tcW w:w="2220" w:type="dxa"/>
          </w:tcPr>
          <w:p w14:paraId="4AAE6428" w14:textId="7D026069" w:rsidR="00A173C5" w:rsidRPr="00E25D50" w:rsidRDefault="00A173C5" w:rsidP="00A173C5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</w:tcPr>
          <w:p w14:paraId="1BED2C71" w14:textId="77777777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1F45422D" w14:textId="74CEA74A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186F83"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</w:tcPr>
          <w:p w14:paraId="3F08848D" w14:textId="36F4C396" w:rsidR="00A173C5" w:rsidRPr="00E25D50" w:rsidRDefault="00A173C5" w:rsidP="00A173C5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E25D50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67001526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44D1E4A6" w14:textId="093853D6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173C5" w:rsidRPr="00E25D50" w14:paraId="5E6F6833" w14:textId="77777777" w:rsidTr="00B86F22">
        <w:tc>
          <w:tcPr>
            <w:tcW w:w="1649" w:type="dxa"/>
          </w:tcPr>
          <w:p w14:paraId="484C3450" w14:textId="46ECAB5E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3E">
              <w:rPr>
                <w:rFonts w:ascii="Times New Roman" w:eastAsia="Times New Roman" w:hAnsi="Times New Roman"/>
                <w:color w:val="000000"/>
                <w:lang w:eastAsia="ru-RU"/>
              </w:rPr>
              <w:t>24 июня</w:t>
            </w:r>
          </w:p>
        </w:tc>
        <w:tc>
          <w:tcPr>
            <w:tcW w:w="3015" w:type="dxa"/>
          </w:tcPr>
          <w:p w14:paraId="65F14EAD" w14:textId="2E304396" w:rsidR="00A173C5" w:rsidRPr="00B336DE" w:rsidRDefault="00C56758" w:rsidP="00A173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6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73C5" w:rsidRPr="00B336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«Соблазн велик, но жизнь дороже»</w:t>
            </w:r>
          </w:p>
          <w:p w14:paraId="7564241A" w14:textId="77777777" w:rsidR="00A173C5" w:rsidRPr="0065627C" w:rsidRDefault="00A173C5" w:rsidP="00A173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62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(к Международному дню борьбы с наркоманией)</w:t>
            </w:r>
          </w:p>
          <w:p w14:paraId="0C9D9681" w14:textId="77777777" w:rsidR="00C56758" w:rsidRPr="00B336DE" w:rsidRDefault="00C56758" w:rsidP="00C567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336D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 здоровья</w:t>
            </w:r>
          </w:p>
          <w:p w14:paraId="75B91B82" w14:textId="252C6039" w:rsidR="00A173C5" w:rsidRPr="00E25D50" w:rsidRDefault="00A173C5" w:rsidP="0066486C">
            <w:pPr>
              <w:shd w:val="clear" w:color="auto" w:fill="FFFFFF"/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220" w:type="dxa"/>
          </w:tcPr>
          <w:p w14:paraId="5961481B" w14:textId="40F62B15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462" w:type="dxa"/>
          </w:tcPr>
          <w:p w14:paraId="041813A5" w14:textId="77777777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2AB660A2" w14:textId="77777777" w:rsidR="00A173C5" w:rsidRPr="00E25D50" w:rsidRDefault="00A173C5" w:rsidP="00A173C5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31A5E977" w14:textId="77777777" w:rsidR="00A173C5" w:rsidRPr="00E25D50" w:rsidRDefault="00A173C5" w:rsidP="00A173C5">
            <w:pPr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E25D50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44FA4010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4F788ABE" w14:textId="77777777" w:rsidR="00A173C5" w:rsidRPr="00E25D50" w:rsidRDefault="00A173C5" w:rsidP="00A1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65627C" w:rsidRPr="00E25D50" w14:paraId="62316FCA" w14:textId="77777777" w:rsidTr="00B86F22">
        <w:tc>
          <w:tcPr>
            <w:tcW w:w="1649" w:type="dxa"/>
          </w:tcPr>
          <w:p w14:paraId="47082277" w14:textId="1868608F" w:rsidR="0065627C" w:rsidRPr="00E3503E" w:rsidRDefault="0065627C" w:rsidP="006562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 июня</w:t>
            </w:r>
          </w:p>
        </w:tc>
        <w:tc>
          <w:tcPr>
            <w:tcW w:w="3015" w:type="dxa"/>
          </w:tcPr>
          <w:p w14:paraId="7FB46D01" w14:textId="2C852875" w:rsidR="0065627C" w:rsidRPr="0065627C" w:rsidRDefault="0065627C" w:rsidP="00C56758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5627C">
              <w:rPr>
                <w:rFonts w:cs="Times New Roman"/>
                <w:b/>
                <w:bCs/>
                <w:sz w:val="28"/>
                <w:szCs w:val="28"/>
              </w:rPr>
              <w:t>«Люби жизнь или сделай свой выбор»</w:t>
            </w:r>
          </w:p>
          <w:p w14:paraId="1E1F082C" w14:textId="4B038C41" w:rsidR="0065627C" w:rsidRPr="00B336DE" w:rsidRDefault="0065627C" w:rsidP="00656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9044D">
              <w:rPr>
                <w:rFonts w:cs="Times New Roman"/>
                <w:sz w:val="28"/>
                <w:szCs w:val="28"/>
              </w:rPr>
              <w:t>(день борьбы с наркотиками)</w:t>
            </w:r>
            <w:r w:rsidR="00C56758" w:rsidRPr="0065627C">
              <w:rPr>
                <w:rFonts w:cs="Times New Roman"/>
                <w:i/>
                <w:iCs/>
                <w:sz w:val="28"/>
                <w:szCs w:val="28"/>
              </w:rPr>
              <w:t xml:space="preserve"> Мультимедийный час</w:t>
            </w:r>
          </w:p>
        </w:tc>
        <w:tc>
          <w:tcPr>
            <w:tcW w:w="2220" w:type="dxa"/>
          </w:tcPr>
          <w:p w14:paraId="27894AC4" w14:textId="0CCEE78D" w:rsidR="0065627C" w:rsidRDefault="0065627C" w:rsidP="006562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462" w:type="dxa"/>
          </w:tcPr>
          <w:p w14:paraId="7895B61B" w14:textId="77777777" w:rsidR="0065627C" w:rsidRPr="00E25D50" w:rsidRDefault="0065627C" w:rsidP="0065627C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5905FF51" w14:textId="22781841" w:rsidR="0065627C" w:rsidRPr="00E25D50" w:rsidRDefault="0065627C" w:rsidP="0065627C">
            <w:pPr>
              <w:jc w:val="center"/>
              <w:rPr>
                <w:rFonts w:ascii="Times New Roman" w:hAnsi="Times New Roman" w:cs="Times New Roman"/>
              </w:rPr>
            </w:pPr>
            <w:r w:rsidRPr="00E25D50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69" w:type="dxa"/>
          </w:tcPr>
          <w:p w14:paraId="5620B684" w14:textId="7447458F" w:rsidR="0065627C" w:rsidRPr="00E25D50" w:rsidRDefault="0065627C" w:rsidP="0065627C">
            <w:pPr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E25D50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545" w:type="dxa"/>
          </w:tcPr>
          <w:p w14:paraId="6D4477E2" w14:textId="77777777" w:rsidR="0065627C" w:rsidRPr="00E25D50" w:rsidRDefault="0065627C" w:rsidP="006562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Бутта Е.С. библиотекарь</w:t>
            </w:r>
          </w:p>
          <w:p w14:paraId="4006DBF7" w14:textId="76B7F988" w:rsidR="0065627C" w:rsidRPr="00E25D50" w:rsidRDefault="0065627C" w:rsidP="006562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50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</w:tbl>
    <w:p w14:paraId="44E1FAD0" w14:textId="77777777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2BC1C0C" w14:textId="77777777" w:rsidR="00E37BC8" w:rsidRDefault="00E37BC8" w:rsidP="00E37BC8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библиотека»   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Уторова</w:t>
      </w:r>
    </w:p>
    <w:p w14:paraId="658CF437" w14:textId="777777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</w:p>
    <w:p w14:paraId="108F387E" w14:textId="77777777" w:rsidR="00762B27" w:rsidRDefault="00762B27">
      <w:pPr>
        <w:rPr>
          <w:rFonts w:hint="eastAsia"/>
        </w:rPr>
      </w:pPr>
    </w:p>
    <w:sectPr w:rsidR="00762B27" w:rsidSect="004A6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1207A3"/>
    <w:rsid w:val="003E4F3D"/>
    <w:rsid w:val="00492CE7"/>
    <w:rsid w:val="0065627C"/>
    <w:rsid w:val="0066486C"/>
    <w:rsid w:val="00762B27"/>
    <w:rsid w:val="007B640C"/>
    <w:rsid w:val="00854035"/>
    <w:rsid w:val="0092023B"/>
    <w:rsid w:val="00A173C5"/>
    <w:rsid w:val="00B336DE"/>
    <w:rsid w:val="00B95EF1"/>
    <w:rsid w:val="00C56758"/>
    <w:rsid w:val="00E25D50"/>
    <w:rsid w:val="00E3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chartTrackingRefBased/>
  <w15:docId w15:val="{FA03F7B4-371C-4C13-A18E-8A307FF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8</cp:revision>
  <cp:lastPrinted>2022-05-21T10:52:00Z</cp:lastPrinted>
  <dcterms:created xsi:type="dcterms:W3CDTF">2022-05-05T06:50:00Z</dcterms:created>
  <dcterms:modified xsi:type="dcterms:W3CDTF">2022-05-24T12:34:00Z</dcterms:modified>
</cp:coreProperties>
</file>